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B10" w:rsidRDefault="00B21B10" w:rsidP="00B21B10">
      <w:pPr>
        <w:ind w:firstLine="698"/>
        <w:jc w:val="right"/>
      </w:pPr>
      <w:bookmarkStart w:id="0" w:name="sub_18020"/>
      <w:r>
        <w:rPr>
          <w:rStyle w:val="a3"/>
        </w:rPr>
        <w:t>"Таблица 20</w:t>
      </w:r>
      <w:r>
        <w:rPr>
          <w:rStyle w:val="a3"/>
        </w:rPr>
        <w:br/>
        <w:t>приложения 18</w:t>
      </w:r>
    </w:p>
    <w:bookmarkEnd w:id="0"/>
    <w:p w:rsidR="00B21B10" w:rsidRDefault="00B21B10" w:rsidP="00B21B10">
      <w:pPr>
        <w:pStyle w:val="1"/>
      </w:pPr>
    </w:p>
    <w:p w:rsidR="00B21B10" w:rsidRDefault="00B21B10" w:rsidP="00B21B10">
      <w:pPr>
        <w:pStyle w:val="1"/>
      </w:pPr>
      <w:r>
        <w:t>Распределение</w:t>
      </w:r>
      <w:r>
        <w:br/>
        <w:t>субсидий бюджетам муниципальных районов и городских округов Чеченской Республики на государственную поддержку отрасли культуры на 2021 год</w:t>
      </w:r>
    </w:p>
    <w:p w:rsidR="00B21B10" w:rsidRDefault="00B21B10" w:rsidP="00B21B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260"/>
        <w:gridCol w:w="1260"/>
      </w:tblGrid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103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B10" w:rsidRDefault="00B21B10" w:rsidP="008C6493">
            <w:pPr>
              <w:pStyle w:val="a5"/>
              <w:jc w:val="right"/>
            </w:pPr>
            <w:r>
              <w:t>(тыс. рублей)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Наименование муниципального района (городского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Сумма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1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3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1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proofErr w:type="spellStart"/>
            <w:r>
              <w:t>Ачхой-Мартановский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926,5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2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proofErr w:type="spellStart"/>
            <w:r>
              <w:t>Веденский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825,5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3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proofErr w:type="spellStart"/>
            <w:r>
              <w:t>Гудермесский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412,7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4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proofErr w:type="spellStart"/>
            <w:r>
              <w:t>Курчалоевский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1 752,0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5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101,0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6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r>
              <w:t>Ножай-</w:t>
            </w:r>
            <w:proofErr w:type="spellStart"/>
            <w:r>
              <w:t>Юртовский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10 324,3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7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proofErr w:type="spellStart"/>
            <w:r>
              <w:t>Серноводский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101,0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8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proofErr w:type="spellStart"/>
            <w:r>
              <w:t>Урус-Мартановский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513,7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9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proofErr w:type="spellStart"/>
            <w:r>
              <w:t>Шалинский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1 238,2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10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proofErr w:type="spellStart"/>
            <w:r>
              <w:t>Шатойский</w:t>
            </w:r>
            <w:proofErr w:type="spellEnd"/>
            <w: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513,7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11</w:t>
            </w: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r>
              <w:t>Городской округ город Аргун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a5"/>
              <w:jc w:val="center"/>
            </w:pPr>
            <w:r>
              <w:t>513,7</w:t>
            </w:r>
          </w:p>
        </w:tc>
      </w:tr>
      <w:tr w:rsidR="00B21B10" w:rsidTr="008C6493">
        <w:tblPrEx>
          <w:tblCellMar>
            <w:top w:w="0" w:type="dxa"/>
            <w:bottom w:w="0" w:type="dxa"/>
          </w:tblCellMar>
        </w:tblPrEx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5"/>
            </w:pPr>
          </w:p>
        </w:tc>
        <w:tc>
          <w:tcPr>
            <w:tcW w:w="8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10" w:rsidRDefault="00B21B10" w:rsidP="008C6493">
            <w:pPr>
              <w:pStyle w:val="a6"/>
            </w:pPr>
            <w:r>
              <w:rPr>
                <w:rStyle w:val="a3"/>
              </w:rPr>
              <w:t>Итого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B10" w:rsidRDefault="00B21B10" w:rsidP="008C6493">
            <w:pPr>
              <w:pStyle w:val="1"/>
            </w:pPr>
            <w:r>
              <w:t>17 222,3</w:t>
            </w:r>
          </w:p>
        </w:tc>
      </w:tr>
    </w:tbl>
    <w:p w:rsidR="00B21B10" w:rsidRDefault="00B21B10" w:rsidP="00B21B10">
      <w:pPr>
        <w:ind w:firstLine="698"/>
        <w:jc w:val="right"/>
      </w:pPr>
      <w:r>
        <w:t>";</w:t>
      </w:r>
    </w:p>
    <w:p w:rsidR="00B21B10" w:rsidRDefault="00B21B10" w:rsidP="00B21B10"/>
    <w:p w:rsidR="00B21B10" w:rsidRDefault="00B21B10" w:rsidP="00B21B10">
      <w:bookmarkStart w:id="1" w:name="sub_11014"/>
      <w:r>
        <w:t xml:space="preserve">о) </w:t>
      </w:r>
      <w:hyperlink r:id="rId4" w:history="1">
        <w:r>
          <w:rPr>
            <w:rStyle w:val="a4"/>
          </w:rPr>
          <w:t>таблицу 21</w:t>
        </w:r>
      </w:hyperlink>
      <w:r>
        <w:t xml:space="preserve"> изложить в следующей редакции:</w:t>
      </w:r>
    </w:p>
    <w:p w:rsidR="00081F88" w:rsidRDefault="00081F88">
      <w:bookmarkStart w:id="2" w:name="_GoBack"/>
      <w:bookmarkEnd w:id="1"/>
      <w:bookmarkEnd w:id="2"/>
    </w:p>
    <w:sectPr w:rsidR="00081F88" w:rsidSect="00B21B1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F49"/>
    <w:rsid w:val="00081F88"/>
    <w:rsid w:val="00707F49"/>
    <w:rsid w:val="00B2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D9884B-5241-4B5B-BC27-EF315180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B1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21B1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1B1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21B1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21B10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21B10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B21B10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18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2021-12-29T07:38:00Z</dcterms:created>
  <dcterms:modified xsi:type="dcterms:W3CDTF">2021-12-29T07:38:00Z</dcterms:modified>
</cp:coreProperties>
</file>